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A" w:rsidRPr="0092713A" w:rsidRDefault="0092713A" w:rsidP="00652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PROCEDURA</w:t>
      </w:r>
    </w:p>
    <w:p w:rsidR="004E50CD" w:rsidRDefault="004E50CD" w:rsidP="00652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POSTĘPOWANIA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REKRUTACYJNEGO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KLASY I </w:t>
      </w:r>
    </w:p>
    <w:p w:rsidR="0092713A" w:rsidRPr="0092713A" w:rsidRDefault="004E50CD" w:rsidP="00652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SZKOŁY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PODSTAWOWEJ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WIELKIM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KLINCZU</w:t>
      </w:r>
    </w:p>
    <w:p w:rsidR="0092713A" w:rsidRDefault="004E50CD" w:rsidP="00652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ROK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SZKOLNY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91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2023/2024</w:t>
      </w:r>
    </w:p>
    <w:p w:rsidR="009815CE" w:rsidRPr="0092713A" w:rsidRDefault="009815CE" w:rsidP="0092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713A" w:rsidRPr="00652E74" w:rsidRDefault="0092713A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Zasady ogólne rekrutacji do klasy I szkoły podstawowej</w:t>
      </w:r>
    </w:p>
    <w:p w:rsidR="0092713A" w:rsidRPr="0092713A" w:rsidRDefault="0092713A" w:rsidP="00652E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Postępowanie rekrutacyjne do klasy I szkoły podstawowej na rok szkolny </w:t>
      </w:r>
      <w:r w:rsidR="00C9125B">
        <w:rPr>
          <w:rFonts w:ascii="Times New Roman" w:eastAsia="Times New Roman" w:hAnsi="Times New Roman" w:cs="Times New Roman"/>
          <w:color w:val="333333"/>
          <w:sz w:val="24"/>
          <w:szCs w:val="24"/>
        </w:rPr>
        <w:t>2023/2024</w:t>
      </w: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52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będzie prowadzone zgodnie z ustalonymi w Szkole</w:t>
      </w:r>
      <w:r w:rsidR="00652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Podstawowej w Wielkim Klinczu </w:t>
      </w: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zasadami i kryteriami prowadzenia postępowania rekrutacyjnego, w terminach określonych w harmonogramie.</w:t>
      </w:r>
    </w:p>
    <w:p w:rsidR="0092713A" w:rsidRPr="00652E74" w:rsidRDefault="0092713A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652E7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Włączenie się w postępowanie rekrutacyjne musi nastąpić pomiędzy datą rozpoczęcia zapisów,  a datą ich zakończenia.</w:t>
      </w:r>
    </w:p>
    <w:p w:rsidR="0092713A" w:rsidRPr="0092713A" w:rsidRDefault="0092713A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Postęp</w:t>
      </w:r>
      <w:r w:rsidR="00BA2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owanie rekrutacyjne do klasy I Szkoły P</w:t>
      </w:r>
      <w:r w:rsidRPr="0092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odstawowej</w:t>
      </w:r>
    </w:p>
    <w:p w:rsidR="0092713A" w:rsidRPr="0092713A" w:rsidRDefault="0092713A" w:rsidP="00394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W postępowaniu rekrutacyjnym do klasy I biorą udział dzieci 7 letnie, po obowiązkowym odbyciu rocznego przygotowania przedszkolnego, dzieci sześcioletnie na wniosek rodzi</w:t>
      </w:r>
      <w:r w:rsidR="00D105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 </w:t>
      </w: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oraz dzieci z odroczoną realizacją obowiązku szkolnego.</w:t>
      </w:r>
    </w:p>
    <w:p w:rsidR="005F7924" w:rsidRDefault="0092713A" w:rsidP="005F79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Kandydaci zamieszkali w obwodzie Szkoły Podstawowej im. Komisji Edukacji Narodowej w Wielkim Klinczu, którzy ubiegają się o przyjęcie do klasy I - przyjmowani są z urzędu na podstawie zgłoszenia</w:t>
      </w: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5F7924" w:rsidRPr="005F7924" w:rsidRDefault="005F7924" w:rsidP="005F792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713A" w:rsidRPr="0092713A" w:rsidRDefault="0092713A" w:rsidP="005F79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W postępowaniu rekrutacyjnym mogą brać udział kandydaci zamieszkali poza obwodem  szkoły – w tym spoza Gminy Kościerzyna.</w:t>
      </w:r>
    </w:p>
    <w:p w:rsidR="0092713A" w:rsidRPr="002E54AA" w:rsidRDefault="0092713A" w:rsidP="002E54A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</w:rPr>
      </w:pPr>
      <w:r w:rsidRPr="009815CE">
        <w:rPr>
          <w:rFonts w:ascii="Times New Roman" w:eastAsia="Times New Roman" w:hAnsi="Times New Roman" w:cs="Times New Roman"/>
          <w:color w:val="333333"/>
          <w:sz w:val="24"/>
          <w:szCs w:val="24"/>
        </w:rPr>
        <w:t>Rodzice pobierają wniosek/zgłoszenie w </w:t>
      </w:r>
      <w:r w:rsidRPr="00F44D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administracji szkoły</w:t>
      </w:r>
      <w:r w:rsidRPr="009815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lub ze </w:t>
      </w:r>
      <w:r w:rsidR="009815CE" w:rsidRPr="009815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szkolnej strony internetowej </w:t>
      </w:r>
      <w:r w:rsidR="00F44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E54AA" w:rsidRPr="00935AA8">
        <w:rPr>
          <w:rFonts w:ascii="Arial" w:eastAsia="Times New Roman" w:hAnsi="Arial" w:cs="Arial"/>
          <w:b/>
          <w:color w:val="0070C0"/>
          <w:sz w:val="21"/>
          <w:szCs w:val="21"/>
          <w:u w:val="single"/>
        </w:rPr>
        <w:t>www.szkolaklincz.pl</w:t>
      </w:r>
      <w:r w:rsidR="002E54AA" w:rsidRPr="00546E0E">
        <w:rPr>
          <w:rFonts w:ascii="Arial" w:eastAsia="Times New Roman" w:hAnsi="Arial" w:cs="Arial"/>
          <w:i/>
          <w:color w:val="333333"/>
          <w:sz w:val="21"/>
          <w:szCs w:val="21"/>
        </w:rPr>
        <w:t> </w:t>
      </w:r>
      <w:r w:rsidR="00F44DF6" w:rsidRPr="00935A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F44DF6" w:rsidRPr="00F44DF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F44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4DF6" w:rsidRPr="00F44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 wypełnieniu</w:t>
      </w:r>
      <w:r w:rsidR="00F44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składają </w:t>
      </w:r>
      <w:r w:rsidR="002E54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54AA">
        <w:rPr>
          <w:rFonts w:ascii="Times New Roman" w:eastAsia="Times New Roman" w:hAnsi="Times New Roman" w:cs="Times New Roman"/>
          <w:color w:val="333333"/>
          <w:sz w:val="24"/>
          <w:szCs w:val="24"/>
        </w:rPr>
        <w:t>w administracji szkoły.</w:t>
      </w:r>
    </w:p>
    <w:p w:rsidR="00F44DF6" w:rsidRPr="00F44DF6" w:rsidRDefault="0092713A" w:rsidP="00F44DF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Do wniosku rodzice dołączają dokumenty/oświadczenia potwierdzające spełnianie kryteriów.</w:t>
      </w:r>
    </w:p>
    <w:p w:rsidR="0092713A" w:rsidRPr="0092713A" w:rsidRDefault="0092713A" w:rsidP="0039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150 ust. 6 ustawy Prawo Oświatowe).</w:t>
      </w:r>
    </w:p>
    <w:p w:rsidR="0092713A" w:rsidRPr="0092713A" w:rsidRDefault="0092713A" w:rsidP="00394F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Wypełniony wniosek/zgłoszenie:</w:t>
      </w:r>
    </w:p>
    <w:p w:rsidR="00394F51" w:rsidRDefault="0092713A" w:rsidP="00394F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>podpisuje przynajmniej jeden z rodz</w:t>
      </w:r>
      <w:r w:rsidR="005B7325">
        <w:rPr>
          <w:rFonts w:ascii="Times New Roman" w:eastAsia="Times New Roman" w:hAnsi="Times New Roman" w:cs="Times New Roman"/>
          <w:color w:val="333333"/>
          <w:sz w:val="24"/>
          <w:szCs w:val="24"/>
        </w:rPr>
        <w:t>iców/</w:t>
      </w:r>
      <w:r w:rsidR="00652E74">
        <w:rPr>
          <w:rFonts w:ascii="Times New Roman" w:eastAsia="Times New Roman" w:hAnsi="Times New Roman" w:cs="Times New Roman"/>
          <w:color w:val="333333"/>
          <w:sz w:val="24"/>
          <w:szCs w:val="24"/>
        </w:rPr>
        <w:t>opiekunów</w:t>
      </w:r>
      <w:r w:rsidR="005B7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prawnych</w:t>
      </w:r>
      <w:r w:rsidR="00652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dziecka</w:t>
      </w:r>
    </w:p>
    <w:p w:rsidR="0092713A" w:rsidRDefault="0092713A" w:rsidP="00394F5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>podpisy złożone na wniosku/zgłoszeniu są potwierdzeniem zgodności informacji zawartych we wniosku/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zgłoszeniu ze stanem faktycznym</w:t>
      </w:r>
    </w:p>
    <w:p w:rsidR="00765EAB" w:rsidRPr="00765EAB" w:rsidRDefault="00765EAB" w:rsidP="00765EAB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5EAB">
        <w:rPr>
          <w:rFonts w:ascii="Times New Roman" w:eastAsia="Times New Roman" w:hAnsi="Times New Roman" w:cs="Times New Roman"/>
          <w:color w:val="333333"/>
          <w:sz w:val="24"/>
          <w:szCs w:val="24"/>
        </w:rPr>
        <w:t>wniosek rozpatruje szkolna komisja rekrutacyjna powołana przez dyrektora szkoły</w:t>
      </w:r>
    </w:p>
    <w:p w:rsidR="00765EAB" w:rsidRPr="00765EAB" w:rsidRDefault="00765EAB" w:rsidP="00765EA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713A" w:rsidRDefault="0092713A" w:rsidP="00394F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Wniosek rozpatruje komis</w:t>
      </w:r>
      <w:r w:rsidR="00BA2D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ja rekrutacyjna powołana przez Dyrektora Zespołu Kształcenia</w:t>
      </w: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652E74" w:rsidRPr="0092713A" w:rsidRDefault="00652E74" w:rsidP="00394F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2713A" w:rsidRPr="0092713A" w:rsidRDefault="0092713A" w:rsidP="00394F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Na podstawie spełnianych przez kandydata kryteriów kwalifikacyjnych komisja rekrutacyjna ustala kolejność przyjęć.</w:t>
      </w:r>
    </w:p>
    <w:p w:rsidR="0092713A" w:rsidRPr="0092713A" w:rsidRDefault="0092713A" w:rsidP="00394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color w:val="333333"/>
          <w:sz w:val="24"/>
          <w:szCs w:val="24"/>
        </w:rPr>
        <w:t>Komisja rekrutacyjna podaje do publicznej wiadomości wyniki postępowania rekrutacyjnego, w formie listy dzieci zakwalifikowanych i niezakwalifikowanych do przyjęcia.</w:t>
      </w:r>
    </w:p>
    <w:p w:rsidR="00D10593" w:rsidRPr="005F7924" w:rsidRDefault="0092713A" w:rsidP="005F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2D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Rodzice dzieci zakwalifikowanych do przyjęcia, składają w ciągu 7 dni od podania do publicznej wiadomości pisemne potwierdzenie woli zapisu w szkole, do której dziecko zostało zakwalifikowane.</w:t>
      </w:r>
    </w:p>
    <w:p w:rsidR="009815CE" w:rsidRPr="0092713A" w:rsidRDefault="0092713A" w:rsidP="00652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Komisja rekrutacyjna:</w:t>
      </w:r>
    </w:p>
    <w:p w:rsidR="00394F51" w:rsidRDefault="0092713A" w:rsidP="00394F5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przyjmuje dziecko do szkoły, jeżeli zostało zakwalifikowane do przyjęcia i rodzice potwierdzili </w:t>
      </w:r>
      <w:r w:rsid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wolę </w:t>
      </w:r>
      <w:r w:rsid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zapisu</w:t>
      </w:r>
    </w:p>
    <w:p w:rsidR="0092713A" w:rsidRPr="00394F51" w:rsidRDefault="0092713A" w:rsidP="00394F5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>podaje do publicznej wiadomości listę kandydatów przyj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ętych i nieprzyjętych do szkoły</w:t>
      </w:r>
    </w:p>
    <w:p w:rsidR="0092713A" w:rsidRPr="0092713A" w:rsidRDefault="0092713A" w:rsidP="00394F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71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Rodzice dzieci, które nie zostały przyjęte mogą:</w:t>
      </w:r>
    </w:p>
    <w:p w:rsidR="00394F51" w:rsidRDefault="0092713A" w:rsidP="00394F5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>wnioskować do komisji rekrutacyjnej o sporządzenie uzasadnienia odmowy przyjęcia dziecka do danej szkoły w terminie 7 dni od dnia podania publicznej wiadomości listy dz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ieci przyjętych i nieprzyjętych</w:t>
      </w:r>
    </w:p>
    <w:p w:rsidR="00394F51" w:rsidRDefault="0092713A" w:rsidP="00394F5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wnieść do dyrektora szkoły odwołanie od rozstrzygnięcia komisji rekrutacyjnej </w:t>
      </w:r>
      <w:r w:rsidR="00652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terminie 7 dni 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od dnia otrzymania uzasadnienia</w:t>
      </w:r>
    </w:p>
    <w:p w:rsidR="0092713A" w:rsidRDefault="0092713A" w:rsidP="00394F5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4F51">
        <w:rPr>
          <w:rFonts w:ascii="Times New Roman" w:eastAsia="Times New Roman" w:hAnsi="Times New Roman" w:cs="Times New Roman"/>
          <w:color w:val="333333"/>
          <w:sz w:val="24"/>
          <w:szCs w:val="24"/>
        </w:rPr>
        <w:t>na rozstrzygnięcie dyrektora szkoły służy s</w:t>
      </w:r>
      <w:r w:rsidR="001035F7">
        <w:rPr>
          <w:rFonts w:ascii="Times New Roman" w:eastAsia="Times New Roman" w:hAnsi="Times New Roman" w:cs="Times New Roman"/>
          <w:color w:val="333333"/>
          <w:sz w:val="24"/>
          <w:szCs w:val="24"/>
        </w:rPr>
        <w:t>karga do sądu administracyjnego</w:t>
      </w:r>
    </w:p>
    <w:p w:rsidR="009815CE" w:rsidRPr="00394F51" w:rsidRDefault="009815CE" w:rsidP="009815C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4110"/>
        <w:gridCol w:w="2410"/>
        <w:gridCol w:w="2413"/>
      </w:tblGrid>
      <w:tr w:rsidR="0092713A" w:rsidRPr="0092713A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E934F2" w:rsidRDefault="0092713A" w:rsidP="0092713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E934F2">
              <w:rPr>
                <w:rFonts w:asciiTheme="majorHAnsi" w:eastAsia="Times New Roman" w:hAnsiTheme="majorHAnsi" w:cs="Arial"/>
                <w:b/>
                <w:bCs/>
                <w:color w:val="333333"/>
                <w:sz w:val="21"/>
              </w:rPr>
              <w:t>L.p.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E934F2" w:rsidRDefault="0092713A" w:rsidP="0092713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E934F2">
              <w:rPr>
                <w:rFonts w:asciiTheme="majorHAnsi" w:eastAsia="Times New Roman" w:hAnsiTheme="majorHAnsi" w:cs="Arial"/>
                <w:b/>
                <w:bCs/>
                <w:color w:val="333333"/>
                <w:sz w:val="21"/>
              </w:rPr>
              <w:t>Czynności rekrutacyjne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E934F2" w:rsidRDefault="0092713A" w:rsidP="009815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E934F2">
              <w:rPr>
                <w:rFonts w:asciiTheme="majorHAnsi" w:eastAsia="Times New Roman" w:hAnsiTheme="majorHAnsi" w:cs="Arial"/>
                <w:b/>
                <w:bCs/>
                <w:color w:val="333333"/>
                <w:sz w:val="21"/>
              </w:rPr>
              <w:t>Termin w postępowaniu rekrutacyjnym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E934F2" w:rsidRDefault="0092713A" w:rsidP="009815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E934F2">
              <w:rPr>
                <w:rFonts w:asciiTheme="majorHAnsi" w:eastAsia="Times New Roman" w:hAnsiTheme="majorHAnsi" w:cs="Arial"/>
                <w:b/>
                <w:bCs/>
                <w:color w:val="333333"/>
                <w:sz w:val="21"/>
              </w:rPr>
              <w:t>Termin w postępowaniu uzupełniającym</w:t>
            </w:r>
          </w:p>
        </w:tc>
      </w:tr>
      <w:tr w:rsidR="0092713A" w:rsidRPr="00C9125B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935AA8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C9125B" w:rsidRDefault="0092713A" w:rsidP="00FA38B1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Z</w:t>
            </w:r>
            <w:r w:rsidR="00C9125B"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łożenie wniosku o przyjęcie do szkoły p</w:t>
            </w: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odstawowej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09 marca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do </w:t>
            </w:r>
            <w:r w:rsid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07 kwietnia 2023</w:t>
            </w: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07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11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2713A" w:rsidRPr="0092713A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935AA8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2.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C9125B" w:rsidRDefault="00C9125B" w:rsidP="00FA38B1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Weryfikacja przez komisję r</w:t>
            </w:r>
            <w:r w:rsidR="0092713A"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ekrut</w:t>
            </w:r>
            <w:r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acyjną wniosków o przyjęcie do szkoły p</w:t>
            </w:r>
            <w:r w:rsidR="0092713A"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odstawowej i dokumentów potwierdzających spełnianie przez kandydata warunków lub kryteriów branych pod uwagę w postępowaniu rekrutacyjnym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14 kwietnia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C9125B" w:rsidRDefault="00C9125B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16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  <w:r w:rsidR="009815C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             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 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2713A" w:rsidRPr="0092713A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3.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C9125B" w:rsidRDefault="0092713A" w:rsidP="00FA38B1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Podanie </w:t>
            </w:r>
            <w:r w:rsid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do publicznej wiadomości przez komisję r</w:t>
            </w: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ekrutacyjną listy kandydatów zakwalifikowanych i kandydatów niezakwalifikowanych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21 kwietnia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C9125B" w:rsidRDefault="00C9125B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18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2713A" w:rsidRPr="0092713A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C9125B" w:rsidRDefault="0092713A" w:rsidP="00FA38B1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Potwierdzenie przez rodzica</w:t>
            </w:r>
            <w:r w:rsid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/prawnego opiekuna</w:t>
            </w: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kandydata woli przyjęcia</w:t>
            </w:r>
            <w:r w:rsidR="00E934F2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           </w:t>
            </w: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w postaci pisemnego oświadczenia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24 kwietnia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19641E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godz. 13</w:t>
            </w: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27 kwietnia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21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19641E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godz. 13</w:t>
            </w: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23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2713A" w:rsidRPr="0092713A" w:rsidTr="00FA38B1">
        <w:tc>
          <w:tcPr>
            <w:tcW w:w="431" w:type="dxa"/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2713A" w:rsidRPr="00C9125B" w:rsidRDefault="0092713A" w:rsidP="00FA38B1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Podanie </w:t>
            </w:r>
            <w:r w:rsidR="00E934F2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do publicznej wiadomości przez komisję r</w:t>
            </w:r>
            <w:r w:rsidRPr="00C9125B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ekrutacyjną listy kandydatów przyjętych i kandydatów nieprzyjętych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28 kwietnia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:rsidR="0092713A" w:rsidRPr="00C9125B" w:rsidRDefault="00E934F2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25 sierpnia 2023</w:t>
            </w:r>
            <w:r w:rsidR="0092713A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2713A" w:rsidRPr="00C9125B" w:rsidRDefault="0092713A" w:rsidP="009815CE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19641E" w:rsidRPr="00C9125B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</w:tbl>
    <w:p w:rsidR="0092713A" w:rsidRPr="0092713A" w:rsidRDefault="0092713A" w:rsidP="00927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271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2713A" w:rsidRPr="00D56A5F" w:rsidRDefault="0092713A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713A" w:rsidRPr="00D56A5F" w:rsidRDefault="0092713A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Kryteria rekrutacji do klasy pierwszej szkoły</w:t>
      </w:r>
      <w:r w:rsidR="00E934F2" w:rsidRPr="00D56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podstawowej na rok szkolny 2023</w:t>
      </w:r>
      <w:r w:rsidRPr="00D56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/202</w:t>
      </w:r>
      <w:r w:rsidR="00E934F2" w:rsidRPr="00D56A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W postępowaniu rekrutacyjnym do klasy I szkoły podstawowej obowiązują niżej wymienione kryteria.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Każdemu kryterium przypisana jest określona liczba punktów.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uzyskania przez grupę kandydatów równorzędnych wyników, decyduje fakt że kandydat jest mieszkańcem Gminy Kościerzyna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Komisja rekrutacyjna może określić wykaz dokumentów/oświadczeń potwierdzających spełnianie kryteriów.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 przypadku nieprzedłożenia przez rodzica dokumentów określonych przez komisję rekrutacyjną - potwierdzających spełnianie kryteriów, komisja rekrutacyjna rozpatrując wniosek, może nie uwzględnić danego kryterium.</w:t>
      </w:r>
    </w:p>
    <w:p w:rsidR="0092713A" w:rsidRPr="00D56A5F" w:rsidRDefault="0092713A" w:rsidP="00927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Wielodzietność rodziny kandydata oznacza rodzinę, która wychowuje troje i więcej dzieci (art. 150 ust. 6 ustawy Prawo Oświatowe).</w:t>
      </w:r>
    </w:p>
    <w:p w:rsidR="00652E74" w:rsidRPr="00D56A5F" w:rsidRDefault="00652E74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713A" w:rsidRPr="00D56A5F" w:rsidRDefault="009815CE" w:rsidP="0092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Kryteria lokalne</w:t>
      </w:r>
      <w:r w:rsidR="0092713A" w:rsidRPr="00D56A5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6367"/>
        <w:gridCol w:w="1917"/>
      </w:tblGrid>
      <w:tr w:rsidR="0092713A" w:rsidRPr="00915ADF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915ADF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L.p.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915ADF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Kryteria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915ADF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Liczba punktów</w:t>
            </w:r>
          </w:p>
        </w:tc>
      </w:tr>
      <w:tr w:rsidR="0092713A" w:rsidRPr="0092713A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652E74">
            <w:pPr>
              <w:spacing w:after="150" w:line="240" w:lineRule="auto"/>
              <w:ind w:left="57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915ADF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Dziecko zamieszkałe na terenie Gminy Kościerzyna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</w:pPr>
            <w:r w:rsidRPr="00915ADF"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92713A" w:rsidRPr="0092713A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652E74">
            <w:pPr>
              <w:spacing w:after="150" w:line="240" w:lineRule="auto"/>
              <w:ind w:left="57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915ADF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Rodzeństwo kandydata w roku szkolnym, na który prowadzona jest rekrutacja, będzie uczęszczało do tej szkoły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</w:pPr>
            <w:r w:rsidRPr="00915ADF"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92713A" w:rsidRPr="0092713A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652E74">
            <w:pPr>
              <w:spacing w:after="150" w:line="240" w:lineRule="auto"/>
              <w:ind w:left="57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915ADF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Wielodzietność rodziny kandydata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</w:pPr>
            <w:r w:rsidRPr="00915ADF"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92713A" w:rsidRPr="0092713A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652E74">
            <w:pPr>
              <w:spacing w:after="150" w:line="240" w:lineRule="auto"/>
              <w:ind w:left="57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915ADF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Kandydat objęty jest kształceniem specjalnym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</w:pPr>
            <w:r w:rsidRPr="00915ADF"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92713A" w:rsidRPr="0092713A" w:rsidTr="00652E7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35AA8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935AA8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652E74">
            <w:pPr>
              <w:spacing w:after="150" w:line="240" w:lineRule="auto"/>
              <w:ind w:left="57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915ADF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Niepełnosprawność w rodzinie kandydata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13A" w:rsidRPr="00915ADF" w:rsidRDefault="0092713A" w:rsidP="0092713A">
            <w:pPr>
              <w:spacing w:after="150" w:line="240" w:lineRule="auto"/>
              <w:jc w:val="center"/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</w:pPr>
            <w:r w:rsidRPr="00915ADF">
              <w:rPr>
                <w:rFonts w:ascii="Bahnschrift" w:eastAsia="Times New Roman" w:hAnsi="Bahnschrift" w:cs="Times New Roman"/>
                <w:color w:val="333333"/>
                <w:sz w:val="21"/>
                <w:szCs w:val="21"/>
              </w:rPr>
              <w:t>2</w:t>
            </w:r>
          </w:p>
        </w:tc>
      </w:tr>
    </w:tbl>
    <w:p w:rsidR="0054481F" w:rsidRDefault="0054481F" w:rsidP="0092713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</w:rPr>
      </w:pPr>
    </w:p>
    <w:p w:rsidR="0092713A" w:rsidRPr="00D56A5F" w:rsidRDefault="0092713A" w:rsidP="00546E0E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Komisja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rekrutacyjna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bierze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pod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uwagę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sumę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punktów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uzyskanych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przez </w:t>
      </w:r>
      <w:r w:rsidR="00610B0D"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56A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kandydata</w:t>
      </w:r>
    </w:p>
    <w:p w:rsidR="00546E0E" w:rsidRPr="00546E0E" w:rsidRDefault="00546E0E" w:rsidP="00A0484E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</w:rPr>
      </w:pPr>
    </w:p>
    <w:p w:rsidR="00546E0E" w:rsidRPr="00D10593" w:rsidRDefault="00546E0E" w:rsidP="0092713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1"/>
        </w:rPr>
      </w:pPr>
    </w:p>
    <w:p w:rsidR="009815CE" w:rsidRPr="00D56A5F" w:rsidRDefault="009815CE" w:rsidP="00981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5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po zakończeniu postępowania rekrutacyjnego liczba wolnych miejsc w klasie I Szkoły Podstawowej jest m</w:t>
      </w:r>
      <w:r w:rsidR="00A0484E" w:rsidRPr="00D56A5F">
        <w:rPr>
          <w:rFonts w:ascii="Times New Roman" w:hAnsi="Times New Roman" w:cs="Times New Roman"/>
          <w:sz w:val="24"/>
          <w:szCs w:val="24"/>
          <w:shd w:val="clear" w:color="auto" w:fill="FFFFFF"/>
        </w:rPr>
        <w:t>niejsza niż liczba kandydatów, k</w:t>
      </w:r>
      <w:r w:rsidRPr="00D5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omisja </w:t>
      </w:r>
      <w:r w:rsidR="00A0484E" w:rsidRPr="00D56A5F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D56A5F">
        <w:rPr>
          <w:rFonts w:ascii="Times New Roman" w:hAnsi="Times New Roman" w:cs="Times New Roman"/>
          <w:sz w:val="24"/>
          <w:szCs w:val="24"/>
          <w:shd w:val="clear" w:color="auto" w:fill="FFFFFF"/>
        </w:rPr>
        <w:t>ekrutacyjna przeprowadza losowanie w obecności przedstawiciela Rady Rodziców. W losowaniu na wolne miejsca biorą udział kandydaci z tą samą najwyższą liczbą punktów.</w:t>
      </w:r>
    </w:p>
    <w:p w:rsidR="009815CE" w:rsidRPr="00D10593" w:rsidRDefault="009815CE" w:rsidP="0092713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CB6199" w:rsidRDefault="00CB6199"/>
    <w:sectPr w:rsidR="00CB6199" w:rsidSect="0092713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E27"/>
    <w:multiLevelType w:val="hybridMultilevel"/>
    <w:tmpl w:val="0258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62C"/>
    <w:multiLevelType w:val="multilevel"/>
    <w:tmpl w:val="AE7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15B6"/>
    <w:multiLevelType w:val="hybridMultilevel"/>
    <w:tmpl w:val="6FE63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834888"/>
    <w:multiLevelType w:val="multilevel"/>
    <w:tmpl w:val="8EC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C7D0C"/>
    <w:multiLevelType w:val="multilevel"/>
    <w:tmpl w:val="042A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B1DF2"/>
    <w:multiLevelType w:val="hybridMultilevel"/>
    <w:tmpl w:val="D802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A48"/>
    <w:multiLevelType w:val="multilevel"/>
    <w:tmpl w:val="523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C0FC2"/>
    <w:multiLevelType w:val="hybridMultilevel"/>
    <w:tmpl w:val="9484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7839"/>
    <w:multiLevelType w:val="multilevel"/>
    <w:tmpl w:val="F99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0116A"/>
    <w:multiLevelType w:val="hybridMultilevel"/>
    <w:tmpl w:val="8D26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13A"/>
    <w:rsid w:val="001035F7"/>
    <w:rsid w:val="0019641E"/>
    <w:rsid w:val="002822F4"/>
    <w:rsid w:val="002E54AA"/>
    <w:rsid w:val="00307F2B"/>
    <w:rsid w:val="00394F51"/>
    <w:rsid w:val="00467351"/>
    <w:rsid w:val="004E50CD"/>
    <w:rsid w:val="0054481F"/>
    <w:rsid w:val="00546E0E"/>
    <w:rsid w:val="00597F3F"/>
    <w:rsid w:val="005B7325"/>
    <w:rsid w:val="005F7924"/>
    <w:rsid w:val="00610B0D"/>
    <w:rsid w:val="00652E74"/>
    <w:rsid w:val="00765EAB"/>
    <w:rsid w:val="007E7E7B"/>
    <w:rsid w:val="00915ADF"/>
    <w:rsid w:val="0092713A"/>
    <w:rsid w:val="00935AA8"/>
    <w:rsid w:val="009815CE"/>
    <w:rsid w:val="00A0484E"/>
    <w:rsid w:val="00A809AF"/>
    <w:rsid w:val="00BA2DA8"/>
    <w:rsid w:val="00C9125B"/>
    <w:rsid w:val="00CB6199"/>
    <w:rsid w:val="00CE33D2"/>
    <w:rsid w:val="00D10593"/>
    <w:rsid w:val="00D56A5F"/>
    <w:rsid w:val="00E70F56"/>
    <w:rsid w:val="00E934F2"/>
    <w:rsid w:val="00EE7E0B"/>
    <w:rsid w:val="00EF74F2"/>
    <w:rsid w:val="00F44DF6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713A"/>
    <w:rPr>
      <w:b/>
      <w:bCs/>
    </w:rPr>
  </w:style>
  <w:style w:type="character" w:styleId="Uwydatnienie">
    <w:name w:val="Emphasis"/>
    <w:basedOn w:val="Domylnaczcionkaakapitu"/>
    <w:uiPriority w:val="20"/>
    <w:qFormat/>
    <w:rsid w:val="0092713A"/>
    <w:rPr>
      <w:i/>
      <w:iCs/>
    </w:rPr>
  </w:style>
  <w:style w:type="paragraph" w:styleId="Akapitzlist">
    <w:name w:val="List Paragraph"/>
    <w:basedOn w:val="Normalny"/>
    <w:uiPriority w:val="34"/>
    <w:qFormat/>
    <w:rsid w:val="0039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21</cp:revision>
  <cp:lastPrinted>2023-02-02T13:18:00Z</cp:lastPrinted>
  <dcterms:created xsi:type="dcterms:W3CDTF">2021-03-05T13:46:00Z</dcterms:created>
  <dcterms:modified xsi:type="dcterms:W3CDTF">2023-02-06T11:18:00Z</dcterms:modified>
</cp:coreProperties>
</file>